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57" w:rsidRDefault="00781D57" w:rsidP="00C53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81D57" w:rsidRPr="00781D57" w:rsidRDefault="00781D57" w:rsidP="00781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fr-FR"/>
        </w:rPr>
      </w:pPr>
      <w:r w:rsidRPr="00781D57">
        <w:rPr>
          <w:rFonts w:ascii="Times New Roman" w:eastAsia="Times New Roman" w:hAnsi="Times New Roman" w:cs="Times New Roman"/>
          <w:b/>
          <w:bCs/>
          <w:sz w:val="28"/>
          <w:szCs w:val="28"/>
          <w:u w:val="double"/>
          <w:lang w:eastAsia="fr-FR"/>
        </w:rPr>
        <w:t>Liste des PAV les plus proches pour la collecte des panneaux photovoltaïques usagers</w:t>
      </w:r>
    </w:p>
    <w:p w:rsidR="00781D57" w:rsidRDefault="00781D57" w:rsidP="00C53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81D57" w:rsidRDefault="00781D57" w:rsidP="00C53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781D57" w:rsidRPr="00CB75E3" w:rsidRDefault="00781D57" w:rsidP="00CB75E3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</w:pPr>
      <w:r w:rsidRPr="00CB75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  <w:t>Dans le 01:</w:t>
      </w:r>
    </w:p>
    <w:p w:rsidR="00781D57" w:rsidRDefault="00781D57" w:rsidP="0078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81D57" w:rsidRPr="00C53D78" w:rsidRDefault="00781D57" w:rsidP="0078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* </w:t>
      </w:r>
      <w:proofErr w:type="spellStart"/>
      <w:r w:rsidRPr="00C53D78">
        <w:rPr>
          <w:rFonts w:ascii="Times New Roman" w:eastAsia="Times New Roman" w:hAnsi="Times New Roman" w:cs="Times New Roman"/>
          <w:b/>
          <w:bCs/>
          <w:lang w:eastAsia="fr-FR"/>
        </w:rPr>
        <w:t>Solartec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53D78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7462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9" name="Image 3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D78">
        <w:rPr>
          <w:rFonts w:ascii="Times New Roman" w:eastAsia="Times New Roman" w:hAnsi="Times New Roman" w:cs="Times New Roman"/>
          <w:lang w:eastAsia="fr-FR"/>
        </w:rPr>
        <w:t xml:space="preserve">Le </w:t>
      </w:r>
      <w:proofErr w:type="spellStart"/>
      <w:r w:rsidRPr="00C53D78">
        <w:rPr>
          <w:rFonts w:ascii="Times New Roman" w:eastAsia="Times New Roman" w:hAnsi="Times New Roman" w:cs="Times New Roman"/>
          <w:lang w:eastAsia="fr-FR"/>
        </w:rPr>
        <w:t>Ripel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- route de </w:t>
      </w:r>
      <w:proofErr w:type="spellStart"/>
      <w:r w:rsidRPr="00C53D78">
        <w:rPr>
          <w:rFonts w:ascii="Times New Roman" w:eastAsia="Times New Roman" w:hAnsi="Times New Roman" w:cs="Times New Roman"/>
          <w:lang w:eastAsia="fr-FR"/>
        </w:rPr>
        <w:t>sandrans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C53D78">
        <w:rPr>
          <w:rFonts w:ascii="Times New Roman" w:eastAsia="Times New Roman" w:hAnsi="Times New Roman" w:cs="Times New Roman"/>
          <w:lang w:eastAsia="fr-FR"/>
        </w:rPr>
        <w:t>batiment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- </w:t>
      </w:r>
      <w:proofErr w:type="spellStart"/>
      <w:r w:rsidRPr="00C53D78">
        <w:rPr>
          <w:rFonts w:ascii="Times New Roman" w:eastAsia="Times New Roman" w:hAnsi="Times New Roman" w:cs="Times New Roman"/>
          <w:lang w:eastAsia="fr-FR"/>
        </w:rPr>
        <w:t>Createc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1 - Porte D , 01990 Saint-Trivier-sur-Moignans, France</w:t>
      </w:r>
      <w:r w:rsidRPr="00C53D78">
        <w:rPr>
          <w:rFonts w:ascii="Times New Roman" w:eastAsia="Times New Roman" w:hAnsi="Times New Roman" w:cs="Times New Roman"/>
          <w:lang w:eastAsia="fr-FR"/>
        </w:rPr>
        <w:br/>
        <w:t>Tel : 04 74 23 14 11</w:t>
      </w:r>
      <w:r w:rsidRPr="00C53D78">
        <w:rPr>
          <w:rFonts w:ascii="Times New Roman" w:eastAsia="Times New Roman" w:hAnsi="Times New Roman" w:cs="Times New Roman"/>
          <w:lang w:eastAsia="fr-FR"/>
        </w:rPr>
        <w:br/>
        <w:t xml:space="preserve">Site : </w:t>
      </w:r>
      <w:hyperlink r:id="rId6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www.solartecfrance.fr</w:t>
        </w:r>
      </w:hyperlink>
    </w:p>
    <w:p w:rsidR="00781D57" w:rsidRDefault="00781D57" w:rsidP="00C53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781D57" w:rsidRPr="00CB75E3" w:rsidRDefault="00781D57" w:rsidP="00CB75E3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</w:pPr>
      <w:r w:rsidRPr="00CB75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  <w:t xml:space="preserve">Dans le 69: </w:t>
      </w:r>
    </w:p>
    <w:p w:rsidR="00781D57" w:rsidRDefault="00781D57" w:rsidP="00C53D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781D57" w:rsidRDefault="00C53D78" w:rsidP="0078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* </w:t>
      </w:r>
      <w:proofErr w:type="spellStart"/>
      <w:r w:rsidRPr="00C53D78">
        <w:rPr>
          <w:rFonts w:ascii="Times New Roman" w:eastAsia="Times New Roman" w:hAnsi="Times New Roman" w:cs="Times New Roman"/>
          <w:b/>
          <w:bCs/>
          <w:lang w:eastAsia="fr-FR"/>
        </w:rPr>
        <w:t>Captelia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53D78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2" name="Image 2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3D78">
        <w:rPr>
          <w:rFonts w:ascii="Times New Roman" w:eastAsia="Times New Roman" w:hAnsi="Times New Roman" w:cs="Times New Roman"/>
          <w:lang w:eastAsia="fr-FR"/>
        </w:rPr>
        <w:t xml:space="preserve">Impasse de </w:t>
      </w:r>
      <w:proofErr w:type="spellStart"/>
      <w:r w:rsidRPr="00C53D78">
        <w:rPr>
          <w:rFonts w:ascii="Times New Roman" w:eastAsia="Times New Roman" w:hAnsi="Times New Roman" w:cs="Times New Roman"/>
          <w:lang w:eastAsia="fr-FR"/>
        </w:rPr>
        <w:t>Chavanne</w:t>
      </w:r>
      <w:proofErr w:type="spellEnd"/>
      <w:r w:rsidRPr="00C53D78">
        <w:rPr>
          <w:rFonts w:ascii="Times New Roman" w:eastAsia="Times New Roman" w:hAnsi="Times New Roman" w:cs="Times New Roman"/>
          <w:lang w:eastAsia="fr-FR"/>
        </w:rPr>
        <w:t xml:space="preserve"> 3, 69400 Arnas, France</w:t>
      </w:r>
      <w:r w:rsidRPr="00C53D78">
        <w:rPr>
          <w:rFonts w:ascii="Times New Roman" w:eastAsia="Times New Roman" w:hAnsi="Times New Roman" w:cs="Times New Roman"/>
          <w:lang w:eastAsia="fr-FR"/>
        </w:rPr>
        <w:br/>
        <w:t>Tel : 04 74 67 82 88</w:t>
      </w:r>
      <w:r w:rsidRPr="00C53D78">
        <w:rPr>
          <w:rFonts w:ascii="Times New Roman" w:eastAsia="Times New Roman" w:hAnsi="Times New Roman" w:cs="Times New Roman"/>
          <w:lang w:eastAsia="fr-FR"/>
        </w:rPr>
        <w:br/>
        <w:t xml:space="preserve">Site : </w:t>
      </w:r>
      <w:hyperlink r:id="rId7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www.captelia.fr</w:t>
        </w:r>
      </w:hyperlink>
    </w:p>
    <w:p w:rsidR="00781D57" w:rsidRPr="00781D57" w:rsidRDefault="00781D57" w:rsidP="00781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1D57" w:rsidRPr="00CB75E3" w:rsidRDefault="00781D57" w:rsidP="00781D57">
      <w:pPr>
        <w:rPr>
          <w:rFonts w:ascii="Times New Roman" w:eastAsia="Times New Roman" w:hAnsi="Times New Roman" w:cs="Times New Roman"/>
          <w:lang w:eastAsia="fr-FR"/>
        </w:rPr>
      </w:pPr>
      <w:r w:rsidRPr="00CB75E3">
        <w:t xml:space="preserve">* </w:t>
      </w:r>
      <w:proofErr w:type="spellStart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>Monabee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B75E3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1" name="Image 4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5E3">
        <w:rPr>
          <w:rFonts w:ascii="Times New Roman" w:eastAsia="Times New Roman" w:hAnsi="Times New Roman" w:cs="Times New Roman"/>
          <w:lang w:eastAsia="fr-FR"/>
        </w:rPr>
        <w:t xml:space="preserve">chemin des hirondelles 4, 69570 </w:t>
      </w:r>
      <w:proofErr w:type="spellStart"/>
      <w:r w:rsidRPr="00CB75E3">
        <w:rPr>
          <w:rFonts w:ascii="Times New Roman" w:eastAsia="Times New Roman" w:hAnsi="Times New Roman" w:cs="Times New Roman"/>
          <w:lang w:eastAsia="fr-FR"/>
        </w:rPr>
        <w:t>Dardilly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>, France</w:t>
      </w:r>
      <w:r w:rsidRPr="00CB75E3">
        <w:rPr>
          <w:rFonts w:ascii="Times New Roman" w:eastAsia="Times New Roman" w:hAnsi="Times New Roman" w:cs="Times New Roman"/>
          <w:lang w:eastAsia="fr-FR"/>
        </w:rPr>
        <w:br/>
        <w:t>Tel : 06 72 68 61 57</w:t>
      </w:r>
      <w:r w:rsidRPr="00CB75E3">
        <w:rPr>
          <w:rFonts w:ascii="Times New Roman" w:eastAsia="Times New Roman" w:hAnsi="Times New Roman" w:cs="Times New Roman"/>
          <w:lang w:eastAsia="fr-FR"/>
        </w:rPr>
        <w:br/>
        <w:t xml:space="preserve">Site : </w:t>
      </w:r>
      <w:hyperlink r:id="rId8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www.monabee.fr</w:t>
        </w:r>
      </w:hyperlink>
    </w:p>
    <w:p w:rsidR="00781D57" w:rsidRPr="00CB75E3" w:rsidRDefault="00781D57" w:rsidP="00781D57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CB75E3">
        <w:rPr>
          <w:rFonts w:ascii="Times New Roman" w:eastAsia="Times New Roman" w:hAnsi="Times New Roman" w:cs="Times New Roman"/>
          <w:lang w:eastAsia="fr-FR"/>
        </w:rPr>
        <w:t>*</w:t>
      </w:r>
      <w:proofErr w:type="spellStart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>Epur</w:t>
      </w:r>
      <w:proofErr w:type="spellEnd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 xml:space="preserve"> Centre - Macon</w:t>
      </w:r>
      <w:r w:rsidRPr="00CB75E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B75E3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8" name="Image 7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5E3">
        <w:rPr>
          <w:rFonts w:ascii="Times New Roman" w:eastAsia="Times New Roman" w:hAnsi="Times New Roman" w:cs="Times New Roman"/>
          <w:lang w:eastAsia="fr-FR"/>
        </w:rPr>
        <w:t xml:space="preserve">rue </w:t>
      </w:r>
      <w:proofErr w:type="spellStart"/>
      <w:r w:rsidRPr="00CB75E3">
        <w:rPr>
          <w:rFonts w:ascii="Times New Roman" w:eastAsia="Times New Roman" w:hAnsi="Times New Roman" w:cs="Times New Roman"/>
          <w:lang w:eastAsia="fr-FR"/>
        </w:rPr>
        <w:t>Lavoisiez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 xml:space="preserve"> 135 , 71000 Macon, France</w:t>
      </w:r>
      <w:r w:rsidRPr="00CB75E3">
        <w:rPr>
          <w:rFonts w:ascii="Times New Roman" w:eastAsia="Times New Roman" w:hAnsi="Times New Roman" w:cs="Times New Roman"/>
          <w:lang w:eastAsia="fr-FR"/>
        </w:rPr>
        <w:br/>
        <w:t xml:space="preserve">Tel : 03 85 20 95 </w:t>
      </w:r>
      <w:r w:rsidRPr="00CB75E3">
        <w:rPr>
          <w:rFonts w:ascii="Times New Roman" w:eastAsia="Times New Roman" w:hAnsi="Times New Roman" w:cs="Times New Roman"/>
          <w:color w:val="000000" w:themeColor="text1"/>
          <w:lang w:eastAsia="fr-FR"/>
        </w:rPr>
        <w:t>70</w:t>
      </w:r>
      <w:r w:rsidRPr="00CB75E3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 xml:space="preserve">Site : </w:t>
      </w:r>
      <w:hyperlink r:id="rId9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www.epur.fr</w:t>
        </w:r>
      </w:hyperlink>
    </w:p>
    <w:p w:rsidR="00781D57" w:rsidRPr="00C53D78" w:rsidRDefault="00781D57" w:rsidP="00781D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3D78" w:rsidRPr="00CB75E3" w:rsidRDefault="00781D57" w:rsidP="00CB75E3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</w:pPr>
      <w:r w:rsidRPr="00CB75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  <w:t>Dans le 42:</w:t>
      </w:r>
    </w:p>
    <w:p w:rsidR="00781D57" w:rsidRPr="00781D57" w:rsidRDefault="00781D57" w:rsidP="00781D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:rsidR="00C53D78" w:rsidRPr="00CB75E3" w:rsidRDefault="00C53D78" w:rsidP="00781D57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CB75E3">
        <w:t>*</w:t>
      </w:r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 xml:space="preserve">SECAF </w:t>
      </w:r>
      <w:proofErr w:type="spellStart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>Chamfray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B75E3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6" name="Image 6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5E3">
        <w:rPr>
          <w:rFonts w:ascii="Times New Roman" w:eastAsia="Times New Roman" w:hAnsi="Times New Roman" w:cs="Times New Roman"/>
          <w:lang w:eastAsia="fr-FR"/>
        </w:rPr>
        <w:t xml:space="preserve">Les </w:t>
      </w:r>
      <w:proofErr w:type="spellStart"/>
      <w:r w:rsidRPr="00CB75E3">
        <w:rPr>
          <w:rFonts w:ascii="Times New Roman" w:eastAsia="Times New Roman" w:hAnsi="Times New Roman" w:cs="Times New Roman"/>
          <w:lang w:eastAsia="fr-FR"/>
        </w:rPr>
        <w:t>Grépilles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 xml:space="preserve"> , 42720 </w:t>
      </w:r>
      <w:proofErr w:type="spellStart"/>
      <w:r w:rsidRPr="00CB75E3">
        <w:rPr>
          <w:rFonts w:ascii="Times New Roman" w:eastAsia="Times New Roman" w:hAnsi="Times New Roman" w:cs="Times New Roman"/>
          <w:lang w:eastAsia="fr-FR"/>
        </w:rPr>
        <w:t>Vougy</w:t>
      </w:r>
      <w:proofErr w:type="spellEnd"/>
      <w:r w:rsidRPr="00CB75E3">
        <w:rPr>
          <w:rFonts w:ascii="Times New Roman" w:eastAsia="Times New Roman" w:hAnsi="Times New Roman" w:cs="Times New Roman"/>
          <w:lang w:eastAsia="fr-FR"/>
        </w:rPr>
        <w:t>, France</w:t>
      </w:r>
      <w:r w:rsidRPr="00CB75E3">
        <w:rPr>
          <w:rFonts w:ascii="Times New Roman" w:eastAsia="Times New Roman" w:hAnsi="Times New Roman" w:cs="Times New Roman"/>
          <w:lang w:eastAsia="fr-FR"/>
        </w:rPr>
        <w:br/>
        <w:t>Tel : 04 77 60 07 73</w:t>
      </w:r>
      <w:r w:rsidRPr="00CB75E3">
        <w:rPr>
          <w:rFonts w:ascii="Times New Roman" w:eastAsia="Times New Roman" w:hAnsi="Times New Roman" w:cs="Times New Roman"/>
          <w:lang w:eastAsia="fr-FR"/>
        </w:rPr>
        <w:br/>
        <w:t xml:space="preserve">Site </w:t>
      </w:r>
      <w:r w:rsidRPr="00CB75E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: </w:t>
      </w:r>
      <w:hyperlink r:id="rId10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www.secaf-chamfray.com</w:t>
        </w:r>
      </w:hyperlink>
    </w:p>
    <w:p w:rsidR="00781D57" w:rsidRDefault="00781D57" w:rsidP="00781D5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81D57" w:rsidRPr="00CB75E3" w:rsidRDefault="00781D57" w:rsidP="00CB75E3">
      <w:pPr>
        <w:pStyle w:val="Paragraphedeliste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</w:pPr>
      <w:r w:rsidRPr="00CB75E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u w:val="single"/>
          <w:lang w:eastAsia="fr-FR"/>
        </w:rPr>
        <w:t>Dans le 71:</w:t>
      </w:r>
    </w:p>
    <w:p w:rsidR="00781D57" w:rsidRPr="00CB75E3" w:rsidRDefault="00781D57" w:rsidP="00781D57">
      <w:pPr>
        <w:spacing w:after="0"/>
        <w:rPr>
          <w:rFonts w:ascii="Times New Roman" w:eastAsia="Times New Roman" w:hAnsi="Times New Roman" w:cs="Times New Roman"/>
          <w:lang w:eastAsia="fr-FR"/>
        </w:rPr>
      </w:pPr>
    </w:p>
    <w:p w:rsidR="00C53D78" w:rsidRPr="00CB75E3" w:rsidRDefault="00C53D78" w:rsidP="00C53D78">
      <w:pPr>
        <w:rPr>
          <w:rFonts w:ascii="Times New Roman" w:eastAsia="Times New Roman" w:hAnsi="Times New Roman" w:cs="Times New Roman"/>
          <w:lang w:eastAsia="fr-FR"/>
        </w:rPr>
      </w:pPr>
      <w:r w:rsidRPr="00CB75E3">
        <w:t>*</w:t>
      </w:r>
      <w:proofErr w:type="spellStart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>Alhena</w:t>
      </w:r>
      <w:proofErr w:type="spellEnd"/>
      <w:r w:rsidRPr="00CB75E3">
        <w:rPr>
          <w:rFonts w:ascii="Times New Roman" w:eastAsia="Times New Roman" w:hAnsi="Times New Roman" w:cs="Times New Roman"/>
          <w:b/>
          <w:bCs/>
          <w:lang w:eastAsia="fr-FR"/>
        </w:rPr>
        <w:t>-Shop</w:t>
      </w:r>
      <w:r w:rsidRPr="00CB75E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CB75E3">
        <w:rPr>
          <w:rFonts w:ascii="Times New Roman" w:eastAsia="Times New Roman" w:hAnsi="Times New Roman" w:cs="Times New Roman"/>
          <w:lang w:eastAsia="fr-FR"/>
        </w:rPr>
        <w:br/>
      </w:r>
      <w:r w:rsidRPr="00CB75E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19125" cy="381000"/>
            <wp:effectExtent l="19050" t="0" r="9525" b="0"/>
            <wp:wrapSquare wrapText="bothSides"/>
            <wp:docPr id="5" name="Image 5" descr="http://www.pvcycle.fr/wp-content/themes/gbl-toolbox2/img/logo_pvcycle_collection_point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vcycle.fr/wp-content/themes/gbl-toolbox2/img/logo_pvcycle_collection_point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75E3">
        <w:rPr>
          <w:rFonts w:ascii="Times New Roman" w:eastAsia="Times New Roman" w:hAnsi="Times New Roman" w:cs="Times New Roman"/>
          <w:lang w:eastAsia="fr-FR"/>
        </w:rPr>
        <w:t>Le Bourg , 71740 Saint-Maurice-lès-Châteauneuf, France</w:t>
      </w:r>
      <w:r w:rsidRPr="00CB75E3">
        <w:rPr>
          <w:rFonts w:ascii="Times New Roman" w:eastAsia="Times New Roman" w:hAnsi="Times New Roman" w:cs="Times New Roman"/>
          <w:lang w:eastAsia="fr-FR"/>
        </w:rPr>
        <w:br/>
        <w:t>Tel : 03 85 26 22 14</w:t>
      </w:r>
      <w:r w:rsidRPr="00CB75E3">
        <w:rPr>
          <w:rFonts w:ascii="Times New Roman" w:eastAsia="Times New Roman" w:hAnsi="Times New Roman" w:cs="Times New Roman"/>
          <w:lang w:eastAsia="fr-FR"/>
        </w:rPr>
        <w:br/>
        <w:t xml:space="preserve">Site </w:t>
      </w:r>
      <w:r w:rsidRPr="00CB75E3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: </w:t>
      </w:r>
      <w:hyperlink r:id="rId11" w:tgtFrame="_blank" w:history="1">
        <w:r w:rsidRPr="00CB75E3">
          <w:rPr>
            <w:rFonts w:ascii="Times New Roman" w:eastAsia="Times New Roman" w:hAnsi="Times New Roman" w:cs="Times New Roman"/>
            <w:color w:val="000000" w:themeColor="text1"/>
            <w:u w:val="single"/>
            <w:lang w:eastAsia="fr-FR"/>
          </w:rPr>
          <w:t>www.alhena-net.com</w:t>
        </w:r>
      </w:hyperlink>
    </w:p>
    <w:p w:rsidR="00C53D78" w:rsidRPr="00C53D78" w:rsidRDefault="00C53D78" w:rsidP="00C53D7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3D78" w:rsidRDefault="00C53D78"/>
    <w:sectPr w:rsidR="00C53D78" w:rsidSect="0022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886"/>
    <w:multiLevelType w:val="hybridMultilevel"/>
    <w:tmpl w:val="DEC0F0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53D78"/>
    <w:rsid w:val="0022432B"/>
    <w:rsid w:val="00781D57"/>
    <w:rsid w:val="00C53D78"/>
    <w:rsid w:val="00CB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53D7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7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abe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telia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artecfrance.fr" TargetMode="External"/><Relationship Id="rId11" Type="http://schemas.openxmlformats.org/officeDocument/2006/relationships/hyperlink" Target="http://www.alhena-net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ecaf-chamfr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u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Elodie</cp:lastModifiedBy>
  <cp:revision>2</cp:revision>
  <dcterms:created xsi:type="dcterms:W3CDTF">2018-09-13T13:12:00Z</dcterms:created>
  <dcterms:modified xsi:type="dcterms:W3CDTF">2018-09-13T13:32:00Z</dcterms:modified>
</cp:coreProperties>
</file>